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9C94" w14:textId="3B419CEC" w:rsidR="00530CF4" w:rsidRDefault="00C82EAD" w:rsidP="00C82EAD">
      <w:pPr>
        <w:pStyle w:val="ListParagraph"/>
        <w:numPr>
          <w:ilvl w:val="0"/>
          <w:numId w:val="1"/>
        </w:numPr>
      </w:pPr>
      <w:r>
        <w:t>Net Rate individual wise or average rates of group for re-insurer report.</w:t>
      </w:r>
    </w:p>
    <w:p w14:paraId="5F2DE1A0" w14:textId="224172F9" w:rsidR="00B909F5" w:rsidRDefault="00B909F5" w:rsidP="00C82EAD">
      <w:pPr>
        <w:pStyle w:val="ListParagraph"/>
        <w:numPr>
          <w:ilvl w:val="0"/>
          <w:numId w:val="1"/>
        </w:numPr>
      </w:pPr>
      <w:r>
        <w:t>Quotation to Policy Convert Checking – Najam.</w:t>
      </w:r>
    </w:p>
    <w:p w14:paraId="43E47101" w14:textId="4068ABA5" w:rsidR="00B909F5" w:rsidRDefault="001745C9" w:rsidP="00C82EAD">
      <w:pPr>
        <w:pStyle w:val="ListParagraph"/>
        <w:numPr>
          <w:ilvl w:val="0"/>
          <w:numId w:val="1"/>
        </w:numPr>
      </w:pPr>
      <w:r>
        <w:t>Policy Wise/</w:t>
      </w:r>
      <w:r w:rsidR="00044C82">
        <w:t xml:space="preserve"> Branches Wise Discount &amp; Loading.</w:t>
      </w:r>
    </w:p>
    <w:p w14:paraId="0A8DBD93" w14:textId="634A0565" w:rsidR="00044C82" w:rsidRDefault="0062786C" w:rsidP="00C82EAD">
      <w:pPr>
        <w:pStyle w:val="ListParagraph"/>
        <w:numPr>
          <w:ilvl w:val="0"/>
          <w:numId w:val="1"/>
        </w:numPr>
      </w:pPr>
      <w:r>
        <w:t xml:space="preserve">2.5% commission of </w:t>
      </w:r>
      <w:r w:rsidR="00292844">
        <w:t>ceded contributions to fib/ broker</w:t>
      </w:r>
      <w:r w:rsidR="003B0959">
        <w:t>.</w:t>
      </w:r>
    </w:p>
    <w:p w14:paraId="29BDEA3B" w14:textId="6538A7B6" w:rsidR="003B0959" w:rsidRDefault="00B8319C" w:rsidP="00C82EAD">
      <w:pPr>
        <w:pStyle w:val="ListParagraph"/>
        <w:numPr>
          <w:ilvl w:val="0"/>
          <w:numId w:val="1"/>
        </w:numPr>
      </w:pPr>
      <w:r>
        <w:t xml:space="preserve">Broker Details will </w:t>
      </w:r>
      <w:r w:rsidR="00C025C8">
        <w:t>provide</w:t>
      </w:r>
      <w:r>
        <w:t xml:space="preserve"> on Treaty Level by Zeal Team.</w:t>
      </w:r>
    </w:p>
    <w:p w14:paraId="758B7106" w14:textId="77777777" w:rsidR="00B8319C" w:rsidRDefault="00B8319C" w:rsidP="00C82EAD">
      <w:pPr>
        <w:pStyle w:val="ListParagraph"/>
        <w:numPr>
          <w:ilvl w:val="0"/>
          <w:numId w:val="1"/>
        </w:numPr>
      </w:pPr>
    </w:p>
    <w:p w14:paraId="1306712D" w14:textId="77777777" w:rsidR="00C82EAD" w:rsidRDefault="00C82EAD"/>
    <w:sectPr w:rsidR="00C8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0464"/>
    <w:multiLevelType w:val="hybridMultilevel"/>
    <w:tmpl w:val="22FA4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26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29"/>
    <w:rsid w:val="00044C82"/>
    <w:rsid w:val="001745C9"/>
    <w:rsid w:val="00292844"/>
    <w:rsid w:val="003B0959"/>
    <w:rsid w:val="00530CF4"/>
    <w:rsid w:val="0062786C"/>
    <w:rsid w:val="00B8319C"/>
    <w:rsid w:val="00B909F5"/>
    <w:rsid w:val="00BC7C29"/>
    <w:rsid w:val="00C025C8"/>
    <w:rsid w:val="00C82EAD"/>
    <w:rsid w:val="00D2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5931"/>
  <w15:chartTrackingRefBased/>
  <w15:docId w15:val="{5C0164E5-7ABE-4C08-9F59-CDABD79E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Najam us Saqib</dc:creator>
  <cp:keywords/>
  <dc:description/>
  <cp:lastModifiedBy>Muhammad Najam us Saqib</cp:lastModifiedBy>
  <cp:revision>12</cp:revision>
  <dcterms:created xsi:type="dcterms:W3CDTF">2022-06-01T06:29:00Z</dcterms:created>
  <dcterms:modified xsi:type="dcterms:W3CDTF">2022-06-01T09:34:00Z</dcterms:modified>
</cp:coreProperties>
</file>